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6C" w:rsidRDefault="00BB7F6C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7F6C">
        <w:rPr>
          <w:rFonts w:ascii="Times New Roman" w:hAnsi="Times New Roman" w:cs="Times New Roman"/>
          <w:sz w:val="28"/>
          <w:szCs w:val="28"/>
        </w:rPr>
        <w:t>МЕРЫ СОЦИАЛЬНОЙ ПОДДЕРЖКИ</w:t>
      </w:r>
    </w:p>
    <w:p w:rsidR="00BC5FCF" w:rsidRDefault="00BB7F6C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F6C">
        <w:rPr>
          <w:rFonts w:ascii="Times New Roman" w:hAnsi="Times New Roman" w:cs="Times New Roman"/>
          <w:sz w:val="28"/>
          <w:szCs w:val="28"/>
        </w:rPr>
        <w:t>установленные нормативными правовыми актами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5E7" w:rsidRDefault="00BB7F6C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 боевых действий участникам специальной военной операции</w:t>
      </w:r>
    </w:p>
    <w:p w:rsidR="00BC5FCF" w:rsidRDefault="00BC5FCF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42"/>
        <w:gridCol w:w="3038"/>
        <w:gridCol w:w="3402"/>
      </w:tblGrid>
      <w:tr w:rsidR="00D95C2D" w:rsidTr="00D95C2D">
        <w:trPr>
          <w:tblHeader/>
        </w:trPr>
        <w:tc>
          <w:tcPr>
            <w:tcW w:w="3397" w:type="dxa"/>
            <w:vAlign w:val="center"/>
          </w:tcPr>
          <w:p w:rsidR="00D95C2D" w:rsidRPr="005B69C0" w:rsidRDefault="00D95C2D" w:rsidP="00B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C0">
              <w:rPr>
                <w:rFonts w:ascii="Times New Roman" w:hAnsi="Times New Roman" w:cs="Times New Roman"/>
                <w:b/>
                <w:sz w:val="24"/>
                <w:szCs w:val="24"/>
              </w:rPr>
              <w:t>Льготы и нормативно правовые акты</w:t>
            </w:r>
          </w:p>
        </w:tc>
        <w:tc>
          <w:tcPr>
            <w:tcW w:w="5042" w:type="dxa"/>
            <w:vAlign w:val="center"/>
          </w:tcPr>
          <w:p w:rsidR="00D95C2D" w:rsidRPr="005B69C0" w:rsidRDefault="00D95C2D" w:rsidP="00B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C0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</w:t>
            </w:r>
          </w:p>
        </w:tc>
        <w:tc>
          <w:tcPr>
            <w:tcW w:w="3038" w:type="dxa"/>
            <w:vAlign w:val="center"/>
          </w:tcPr>
          <w:p w:rsidR="00D95C2D" w:rsidRPr="005B69C0" w:rsidRDefault="00D95C2D" w:rsidP="00B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C0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предоставляет</w:t>
            </w:r>
          </w:p>
        </w:tc>
        <w:tc>
          <w:tcPr>
            <w:tcW w:w="3402" w:type="dxa"/>
            <w:vAlign w:val="center"/>
          </w:tcPr>
          <w:p w:rsidR="00D95C2D" w:rsidRPr="005B69C0" w:rsidRDefault="00D95C2D" w:rsidP="00D95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71">
              <w:rPr>
                <w:rFonts w:ascii="Times New Roman" w:hAnsi="Times New Roman" w:cs="Times New Roman"/>
                <w:sz w:val="20"/>
                <w:szCs w:val="20"/>
              </w:rPr>
              <w:t>Получение участником СВО статуса и</w:t>
            </w:r>
            <w:r w:rsidR="0056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071">
              <w:rPr>
                <w:rFonts w:ascii="Times New Roman" w:hAnsi="Times New Roman" w:cs="Times New Roman"/>
                <w:sz w:val="20"/>
                <w:szCs w:val="20"/>
              </w:rPr>
              <w:t>удостоверения ветерана боевых действий</w:t>
            </w:r>
            <w:r w:rsidR="0056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5C2D" w:rsidRPr="0054283A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 № 5-ФЗ «О ветеранах»;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РФ от 20.06.2013 № 519 «Об удостоверении члена семьи погибшего (умершего) инвалида войны, участника Великой Отечественной войны и ветерана боевых действий».</w:t>
            </w:r>
          </w:p>
        </w:tc>
        <w:tc>
          <w:tcPr>
            <w:tcW w:w="5042" w:type="dxa"/>
          </w:tcPr>
          <w:p w:rsidR="00D95C2D" w:rsidRPr="00D871E5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E5">
              <w:rPr>
                <w:rFonts w:ascii="Times New Roman" w:hAnsi="Times New Roman" w:cs="Times New Roman"/>
                <w:sz w:val="20"/>
                <w:szCs w:val="20"/>
              </w:rPr>
              <w:t>Военнослужащим, принимавшим участие в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г.;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E5">
              <w:rPr>
                <w:rFonts w:ascii="Times New Roman" w:hAnsi="Times New Roman" w:cs="Times New Roman"/>
                <w:sz w:val="20"/>
                <w:szCs w:val="20"/>
              </w:rPr>
              <w:t xml:space="preserve">Лицам, направлявшимся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г., отработавшим установленный при направлении срок либо откомандированным досрочно по уважительным причинам. </w:t>
            </w:r>
            <w:r w:rsidRPr="00326071">
              <w:rPr>
                <w:rFonts w:ascii="Times New Roman" w:hAnsi="Times New Roman" w:cs="Times New Roman"/>
                <w:sz w:val="20"/>
                <w:szCs w:val="20"/>
              </w:rPr>
              <w:t>К ветеранам боевых действий относятся все категории граждан, указанные в статье 3 Федерального закона от 12.01.1995 № 5-ФЗ «О ветеранах».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71">
              <w:rPr>
                <w:rFonts w:ascii="Times New Roman" w:hAnsi="Times New Roman" w:cs="Times New Roman"/>
                <w:sz w:val="20"/>
                <w:szCs w:val="20"/>
              </w:rPr>
              <w:t>Порядок выдачи удостоверений ветеранов боевых действий в Министерстве обороны РФ регулируется приказом Министра обороны РФ от 09.03.2023 № 111.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>Порядок выдачи удостоверений ветеранов боевых действий добровольцам установлен постановлением Правительства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>от 04.03.2023 № 342.</w:t>
            </w:r>
          </w:p>
        </w:tc>
        <w:tc>
          <w:tcPr>
            <w:tcW w:w="3038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>военн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 xml:space="preserve"> комиссар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иат</w:t>
            </w:r>
            <w:r w:rsidRPr="005428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по месту постановки на воинский учет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Командиры воинских частей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обороны Российской Федерации</w:t>
            </w:r>
          </w:p>
        </w:tc>
        <w:tc>
          <w:tcPr>
            <w:tcW w:w="3402" w:type="dxa"/>
          </w:tcPr>
          <w:p w:rsidR="008E4992" w:rsidRDefault="00BB1ED8" w:rsidP="008E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ED8">
              <w:rPr>
                <w:rFonts w:ascii="Times New Roman" w:hAnsi="Times New Roman" w:cs="Times New Roman"/>
                <w:sz w:val="20"/>
                <w:szCs w:val="20"/>
              </w:rPr>
              <w:t>Для получения удостоверения заявители, подают обращение</w:t>
            </w:r>
            <w:r w:rsidR="008E49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E4992" w:rsidRDefault="008E4992" w:rsidP="008E4992">
            <w:pPr>
              <w:jc w:val="both"/>
            </w:pPr>
            <w:r w:rsidRPr="008E4992">
              <w:rPr>
                <w:rFonts w:ascii="Times New Roman" w:hAnsi="Times New Roman" w:cs="Times New Roman"/>
                <w:sz w:val="20"/>
                <w:szCs w:val="20"/>
              </w:rPr>
              <w:t>В обращении заявителя указываются его фамилия, имя и отчество (при наличии), а также</w:t>
            </w:r>
            <w:r>
              <w:t xml:space="preserve"> </w:t>
            </w:r>
            <w:r w:rsidRPr="008E4992">
              <w:rPr>
                <w:rFonts w:ascii="Times New Roman" w:hAnsi="Times New Roman" w:cs="Times New Roman"/>
                <w:sz w:val="20"/>
                <w:szCs w:val="20"/>
              </w:rPr>
              <w:t>личный номер (при наличии), воинское звание или классный чин государственной гражданской службы Российской Федерации (при наличии), дата рождения, занимаемая воинская должность (должность), периоды (даты) участия в боевых действиях (выполнении задач, боевых операциях, заданиях, работах), участия в обеспечении боевых действий (выполнения специальных задач) и государство (территория) в соответствии с Федеральным законом от 12 января 1995 г. N 5-ФЗ "О ветеранах", согласие на обработку персональных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D95C2D" w:rsidRPr="0054283A" w:rsidRDefault="008E4992" w:rsidP="008E4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E4992">
              <w:rPr>
                <w:rFonts w:ascii="Times New Roman" w:hAnsi="Times New Roman" w:cs="Times New Roman"/>
                <w:sz w:val="20"/>
                <w:szCs w:val="20"/>
              </w:rPr>
              <w:t xml:space="preserve">ыписки из приказов Министра обороны Российской Федерации, командиров (начальников) воинских частей, начальника Департамента полевых учреждений Центрального банка Российской Федерации, штабов, группировок войск (сил), оперативных и иных групп, подтверждающих даты или периоды выполнения заявителем указанных задач, либо документы, подтверждающие получение в связи с этим ранения, контузии или увечья, </w:t>
            </w:r>
            <w:r w:rsidRPr="008E4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реализованный наградной материал;</w:t>
            </w:r>
          </w:p>
        </w:tc>
      </w:tr>
      <w:tr w:rsidR="00D95C2D" w:rsidTr="00BB1ED8">
        <w:tc>
          <w:tcPr>
            <w:tcW w:w="3397" w:type="dxa"/>
          </w:tcPr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Льгота при предоставлении земельных участков в собственность 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F6C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05.11.2002 № 532-КЗ «Об основах регулирования земельных отношений в Краснодарском крае» в редакции Закона Краснодарского края от 21 июля 2023 года № 4954-КЗ (пункты 7,8 части 1 статьи 14)</w:t>
            </w:r>
          </w:p>
        </w:tc>
        <w:tc>
          <w:tcPr>
            <w:tcW w:w="5042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F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 на однократное предоставление в порядке, предусмотренном Земельным кодексом Российской Федерации, в собственность бесплатно без проведения торгов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а также для ведения огородничества (без права строительства).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Предоставляется: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военнослужащему, мобилизованному, лицу, заключившему контракт о пребывании в добровольческом формировании, содействующем выполнению задач, возложенных на ВС РФ, лицу, проходящему (проходившему) службу в Росгвардии и имеющему специальное звание полиции, удостоенному звания Героя Российской Федерации или награжденному орденами Российской Федерации за заслуги, проявленные в ходе участия в СВО, и являющемуся ветераном боевых действий;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членам семей, в случае гибели (смерти) указанных выше лиц вследствие увечья (ранения, травмы, контузии) или заболевания, полученных ими в ходе участия в специальной военной операции.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 осуществляется в границах муниципального образования Краснодарского края, на территории которого по месту жительства зарегистрирован гражданин Российской Федерации, при условии наличия такой регистрации на день завершения участия в специальной военной операции.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 гражданину Российской Федерации, зарегистрированному на день завершения участия в СВО на территории городского округа Краснодарского края, может осуществляться не по месту жительства, а в муниципальном округе, городском или сельском поселении Краснодарского края.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</w:tc>
        <w:tc>
          <w:tcPr>
            <w:tcW w:w="3038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F6C">
              <w:rPr>
                <w:rFonts w:ascii="Times New Roman" w:hAnsi="Times New Roman" w:cs="Times New Roman"/>
                <w:sz w:val="20"/>
                <w:szCs w:val="20"/>
              </w:rPr>
              <w:t>За получением земельного участка следует обращаться в администрацию муниципального образования.</w:t>
            </w:r>
          </w:p>
          <w:p w:rsidR="00D95C2D" w:rsidRPr="00BB7F6C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Курирует вопросы – </w:t>
            </w: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отношений Краснодарского края</w:t>
            </w:r>
          </w:p>
        </w:tc>
        <w:tc>
          <w:tcPr>
            <w:tcW w:w="3402" w:type="dxa"/>
          </w:tcPr>
          <w:p w:rsidR="00D95C2D" w:rsidRPr="00BB7F6C" w:rsidRDefault="00BB1ED8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ветерана боевых действий, удостоверение</w:t>
            </w:r>
            <w:r>
              <w:t xml:space="preserve"> </w:t>
            </w:r>
            <w:r w:rsidRPr="00BB1ED8">
              <w:rPr>
                <w:rFonts w:ascii="Times New Roman" w:hAnsi="Times New Roman" w:cs="Times New Roman"/>
                <w:sz w:val="20"/>
                <w:szCs w:val="20"/>
              </w:rPr>
              <w:t>Героя Российской Федерации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орденская книжка</w:t>
            </w:r>
            <w:r>
              <w:t xml:space="preserve"> </w:t>
            </w:r>
            <w:r w:rsidRPr="00BB1ED8">
              <w:rPr>
                <w:rFonts w:ascii="Times New Roman" w:hAnsi="Times New Roman" w:cs="Times New Roman"/>
                <w:sz w:val="20"/>
                <w:szCs w:val="20"/>
              </w:rPr>
              <w:t>награжденно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B1ED8">
              <w:rPr>
                <w:rFonts w:ascii="Times New Roman" w:hAnsi="Times New Roman" w:cs="Times New Roman"/>
                <w:sz w:val="20"/>
                <w:szCs w:val="20"/>
              </w:rPr>
              <w:t xml:space="preserve"> орденами Российской Федерации за заслуги, проявленные в ходе участия в СВО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BC5FCF">
            <w:r w:rsidRPr="00362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Предоставление путевок (курсовок) в организации отдыха детей и их оздоровления, санаторно-курортные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 Краснодарского края от 29.03.2005 № 849-КЗ «Об обеспечении прав детей на отдых и оздоровление в Краснодарском крае» (ч.5.1 статьи 5.4)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F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29.06.2020 № 838 «Об утверждении Порядка и условий предоставления управлениями социальной защиты населения в муниципальных образованиях родителям (законным представителям) путевок (курсовок) для детей в организации отдыха детей и их оздоровления, санаторно-курортные организации».</w:t>
            </w:r>
          </w:p>
        </w:tc>
        <w:tc>
          <w:tcPr>
            <w:tcW w:w="5042" w:type="dxa"/>
          </w:tcPr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детям участников специальной военной операции, в том числе погибших (умерших) участников специальной военной операции, начатой 24 февраля 2022 года.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</w:tc>
        <w:tc>
          <w:tcPr>
            <w:tcW w:w="3038" w:type="dxa"/>
          </w:tcPr>
          <w:p w:rsidR="00D95C2D" w:rsidRDefault="00D95C2D" w:rsidP="00BC5FCF"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 xml:space="preserve">Курирует вопросы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Для постановки на учет для получения путевки (курсовки) для ребенка заявитель (представитель заявителя) предоставляет в МФЦ лично либо в управление почтовым отправлением или в электронной форме посредством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следующие документы: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заявление, заполненное заявителем отдельно на каждого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68E" w:rsidRP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документа, удостоверяющего личность заявителя;</w:t>
            </w:r>
          </w:p>
          <w:p w:rsidR="00CE068E" w:rsidRP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 xml:space="preserve">копию документа, удостоверяющего личность представителя </w:t>
            </w:r>
            <w:r w:rsidR="00101BBD" w:rsidRPr="00CE068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заявителя, </w:t>
            </w: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и копию документа, подтверждающего полномочия представителя заявителя (для представителя заявителя);</w:t>
            </w:r>
          </w:p>
          <w:p w:rsidR="00CE068E" w:rsidRP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рождении ребенка;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заключении или расторжении брака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акта органа опеки и попечительства о назначении опекуна (попечителя) (для заявителя, который является законным представителем ребе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ка);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справки, подтверждающей факт установления инвалидности ребенка или родителя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копию документа, удостоверяющего гражданство Российской Федерации у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место жительства ребенка на территории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68E" w:rsidRPr="00CE068E" w:rsidRDefault="00CE068E" w:rsidP="00CE0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справку для получения путевки на санаторно-курортное лечение по форме № 070/у согласно приложению 11 к приказу Министерства здравоохранения Российской Федерации от 15 декабря 2014 г. № 834н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сертификатов на однократную оплату стоимости услуг санаторно-курортного лечения на территории Краснодарского края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22.09.2023 № 737 «Об оказании материальной помощи и о внесении изменений в сводную бюджетную роспись бюджета Краснодарского края на 2023 год и на плановый период 2024 и 2025 годов»;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01.11.2023 № 1871 «Об утверждении формы сертификата на оплату стоимости услуг санаторно-курортного лечения на территории Краснодарского края и Порядка выдачи сертификата на оплату стоимости услуг санаторно-курортного лечения на территории Краснодарского края участникам специальной военной операции».</w:t>
            </w:r>
          </w:p>
        </w:tc>
        <w:tc>
          <w:tcPr>
            <w:tcW w:w="5042" w:type="dxa"/>
          </w:tcPr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военнослужащим и гражданам, пребывающим в добровольческом формировании, принимавшим (принимающим) участие в СВО;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2) гражданам, уволенным с военной службы, которые в период прохождения военной службы принимали участие в СВО;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3) гражданам, исключенным из добровольческого формирования, которые в период пребывания в добровольческом формировании принимали участие в СВО;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4) не вступившим в новый брак вдовам (вдовцам) военнослужащих и граждан, пребывавших в добровольческом формировании, погибших (умерших) при выполнении задач в СВО.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 xml:space="preserve">Размер сертификата – 100 000 рублей, для вышеназванных категорий граждан, признанных инвалидами I группы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130 000 рублей.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Порядок выдачи сертификатов установлен приказом Министерства труда и социального развития Краснодарского края от 01.11.2023 № 1871.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образованиях.</w:t>
            </w:r>
          </w:p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C20">
              <w:rPr>
                <w:rFonts w:ascii="Times New Roman" w:hAnsi="Times New Roman" w:cs="Times New Roman"/>
                <w:sz w:val="20"/>
                <w:szCs w:val="20"/>
              </w:rPr>
              <w:t>Порядок выдачи сертификатов установлен приказом Министерства труда и социального развития Краснодарского края от 01.11.2023 № 1871.</w:t>
            </w:r>
          </w:p>
          <w:p w:rsidR="00D95C2D" w:rsidRPr="00362C20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50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115FA5" w:rsidRPr="00455288" w:rsidRDefault="00115FA5" w:rsidP="0011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Для выдачи сертификата в управление социальной защиты населения представляются:</w:t>
            </w:r>
          </w:p>
          <w:p w:rsidR="00115FA5" w:rsidRPr="00455288" w:rsidRDefault="00115FA5" w:rsidP="0011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заявление по форме согласно приложению 1 к Порядку;</w:t>
            </w:r>
          </w:p>
          <w:p w:rsidR="00115FA5" w:rsidRPr="00455288" w:rsidRDefault="00115FA5" w:rsidP="0011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гражданина, имеющего право на выдачу сертификата (оригинал после снятия копии возвращается);</w:t>
            </w:r>
          </w:p>
          <w:p w:rsidR="00D95C2D" w:rsidRPr="00362C20" w:rsidRDefault="00115FA5" w:rsidP="00115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документы, выданные уполномоченными органами, в котором военнослужащий проходит (проходил) военную службу, или в котором гражданин исполняет (исполнял) обязанности по контракту о пребывании в добровольческом формировании, или военным комиссариатом, подтверждающий участие в СВО либо гибель (смерть) при выполнении задач в СВО (для вдов вдовцов).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E5">
              <w:rPr>
                <w:rFonts w:ascii="Times New Roman" w:hAnsi="Times New Roman" w:cs="Times New Roman"/>
                <w:sz w:val="20"/>
                <w:szCs w:val="20"/>
              </w:rPr>
              <w:t>Однократное предоставление благоустроенного жилого помещения муниципального специализированного жилищного фонда по договорам найма специализированных жилых помещений.</w:t>
            </w:r>
          </w:p>
          <w:p w:rsidR="00D95C2D" w:rsidRPr="00D871E5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E3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в редакции Закона Краснодарского края от 30.06.2023 № 4931-КЗ.</w:t>
            </w:r>
          </w:p>
        </w:tc>
        <w:tc>
          <w:tcPr>
            <w:tcW w:w="5042" w:type="dxa"/>
          </w:tcPr>
          <w:p w:rsidR="00D95C2D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E5">
              <w:rPr>
                <w:rFonts w:ascii="Times New Roman" w:hAnsi="Times New Roman" w:cs="Times New Roman"/>
                <w:sz w:val="20"/>
                <w:szCs w:val="20"/>
              </w:rPr>
              <w:t>лицам из числа детей-сирот и детей, оставшихся без попечения родителей, принимавших участие в СВО на территориях Украины, ЛНР, ДНР, Запорожской области и Херсонской области.</w:t>
            </w:r>
            <w:r>
              <w:t xml:space="preserve"> </w:t>
            </w:r>
            <w:r w:rsidRPr="00D871E5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Жилые помещения предоставляются лицам,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а также лицам,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D95C2D" w:rsidRPr="00455288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2D" w:rsidRPr="00D871E5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288">
              <w:rPr>
                <w:rFonts w:ascii="Times New Roman" w:hAnsi="Times New Roman" w:cs="Times New Roman"/>
                <w:sz w:val="20"/>
                <w:szCs w:val="20"/>
              </w:rPr>
              <w:t>Жилые помещения однократно предоставляются по заявлению уполномоченным органом местного самоуправления муниципального образования Краснодарского края, осуществляющим отдельные государственные полномочия Краснодарского края в области обеспечения жилыми помещениями детей-сирот, в соответствующем муниципальном образовании Краснодарского края в порядке, установленном уполномоченным органом местного самоуправления.</w:t>
            </w:r>
          </w:p>
        </w:tc>
        <w:tc>
          <w:tcPr>
            <w:tcW w:w="3038" w:type="dxa"/>
          </w:tcPr>
          <w:p w:rsidR="00D95C2D" w:rsidRPr="008F18E3" w:rsidRDefault="00D95C2D" w:rsidP="00B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E3">
              <w:rPr>
                <w:rFonts w:ascii="Times New Roman" w:hAnsi="Times New Roman" w:cs="Times New Roman"/>
                <w:sz w:val="20"/>
                <w:szCs w:val="20"/>
              </w:rPr>
              <w:t>Жилые помещения однократно предоставляются по заявлению уполномоченным органом местного самоуправления муниципального образования Краснодарского края, осуществляющим отдельные государственные полномочия Краснодарского края в области обеспечения жилыми помещениями детей-сирот, в соответствующем муниципальном образовании Краснодарского края в порядке, установленном уполномоченным органом местного самоуправления.</w:t>
            </w:r>
          </w:p>
        </w:tc>
        <w:tc>
          <w:tcPr>
            <w:tcW w:w="3402" w:type="dxa"/>
          </w:tcPr>
          <w:p w:rsidR="00D95C2D" w:rsidRPr="008F18E3" w:rsidRDefault="00101BBD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заявление</w:t>
            </w:r>
            <w:r>
              <w:t xml:space="preserve"> </w:t>
            </w:r>
            <w:r w:rsidRPr="00101BBD">
              <w:rPr>
                <w:rFonts w:ascii="Times New Roman" w:hAnsi="Times New Roman" w:cs="Times New Roman"/>
                <w:sz w:val="20"/>
                <w:szCs w:val="20"/>
              </w:rPr>
              <w:t>в орган местного самоуправления муниципального образования Краснодарского края, осуществляющий переданные государственные полномочия в области опеки и попечительства в соответствующем муниципальном образовании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01BBD">
              <w:rPr>
                <w:rFonts w:ascii="Times New Roman" w:hAnsi="Times New Roman" w:cs="Times New Roman"/>
                <w:sz w:val="20"/>
                <w:szCs w:val="20"/>
              </w:rPr>
              <w:t>письменной форме по достижении ими возраста 18 лет, а также в случае приобретения ими полной дееспособности до достижения совершеннолетия.</w:t>
            </w:r>
          </w:p>
        </w:tc>
      </w:tr>
      <w:tr w:rsidR="00D95C2D" w:rsidTr="00BB1ED8">
        <w:tc>
          <w:tcPr>
            <w:tcW w:w="3397" w:type="dxa"/>
          </w:tcPr>
          <w:p w:rsidR="00D95C2D" w:rsidRPr="00604469" w:rsidRDefault="00D95C2D" w:rsidP="006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03 октября 2022 № 683 «Об оказании единовременной материальной помощи и о внесении изменений в сводную бюджетную роспись краевого бюджета на 2022 год и плановый период 2023 и 2024 годов»</w:t>
            </w:r>
          </w:p>
        </w:tc>
        <w:tc>
          <w:tcPr>
            <w:tcW w:w="5042" w:type="dxa"/>
          </w:tcPr>
          <w:p w:rsidR="00D95C2D" w:rsidRPr="00604469" w:rsidRDefault="00D95C2D" w:rsidP="00604469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оказать единовременную материальную помощь в размере 100</w:t>
            </w:r>
            <w:r w:rsidR="00E27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000 (ста тысяч) рублей гражданам Российской Федерации, призванным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      </w:r>
            <w:r w:rsidR="00A428E0">
              <w:t xml:space="preserve"> </w:t>
            </w:r>
            <w:r w:rsidR="00A428E0" w:rsidRPr="00A428E0">
              <w:rPr>
                <w:rFonts w:ascii="Times New Roman" w:hAnsi="Times New Roman" w:cs="Times New Roman"/>
                <w:sz w:val="20"/>
                <w:szCs w:val="20"/>
              </w:rPr>
              <w:t>(беззаявительный порядок)</w:t>
            </w:r>
            <w:r w:rsidR="00A428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8" w:type="dxa"/>
          </w:tcPr>
          <w:p w:rsidR="00D95C2D" w:rsidRDefault="00D95C2D" w:rsidP="00604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 и г. Новороссийск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C2D" w:rsidRPr="00604469" w:rsidRDefault="00D95C2D" w:rsidP="00604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Pr="00604469" w:rsidRDefault="00A428E0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По спискам предоставленным военным комиссариатом Краснодарского края в министерство труда и социального развития Краснодарского края</w:t>
            </w:r>
          </w:p>
        </w:tc>
      </w:tr>
      <w:tr w:rsidR="00D95C2D" w:rsidTr="00BB1ED8">
        <w:tc>
          <w:tcPr>
            <w:tcW w:w="3397" w:type="dxa"/>
          </w:tcPr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18 ноября 2022 № 834 «Об оказании единовременной материальной помощи и о внесении изменений в сводную бюджетную роспись краевого бюджета на 2022 год и на плановый период 2023 и 2024 годов»</w:t>
            </w:r>
          </w:p>
        </w:tc>
        <w:tc>
          <w:tcPr>
            <w:tcW w:w="5042" w:type="dxa"/>
          </w:tcPr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оказать единовременную материальную помощь в размере 100000 (ста тысяч) рублей гражданам Российской Федерации, направленным в воинские части военными комиссариатами с территории Краснодарского края, заключившим в период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</w:t>
            </w:r>
            <w:r w:rsidR="00A4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8E0" w:rsidRPr="00A428E0">
              <w:rPr>
                <w:rFonts w:ascii="Times New Roman" w:hAnsi="Times New Roman" w:cs="Times New Roman"/>
                <w:sz w:val="20"/>
                <w:szCs w:val="20"/>
              </w:rPr>
              <w:t>(беззаявительный порядок)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 и г. Новороссийск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Pr="00604469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спискам предоставленным военным комиссариатом Краснодарского края </w:t>
            </w: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в министерство труда и социального развития Краснодарского края</w:t>
            </w:r>
          </w:p>
        </w:tc>
      </w:tr>
      <w:tr w:rsidR="00D95C2D" w:rsidTr="00BB1ED8">
        <w:tc>
          <w:tcPr>
            <w:tcW w:w="3397" w:type="dxa"/>
          </w:tcPr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21 сентября 2022 № 648 «О выделении средств из краевого бюджета»</w:t>
            </w:r>
          </w:p>
        </w:tc>
        <w:tc>
          <w:tcPr>
            <w:tcW w:w="5042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предоставить единовременную материальную помощь в размере 100</w:t>
            </w:r>
            <w:r w:rsidR="00DF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000 (ста тысяч) рублей гражданам Российской Федерации, проживающим на территории Краснодарского края, которые в период с 1 сентября 2022 г. по 1 декабря 2022 г. заключили контракт о прохождении военной службы и в этот период были назначены на воинские должности в именных «Краснодарских» подразделениях.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в размере 200 000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(беззаявительный порядок)</w:t>
            </w: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428E0" w:rsidRPr="00604469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гражданам Российской Федерации, заключившим в период с 1 марта 2024 г. по 1 сентября 2024 г. контракт о прохождении военной службы в военном комиссариате Краснодарского края либо пунктах отбора на военную службу по контракту, расположенных на территории Краснодарского края, и назначенным в этот период на воинские должности во вновь формируемые именные "Краснодарские" подразделения.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 и г. Новороссийск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Для назначения выплаты в управление социальной защиты представляются следующие документы: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заявление (оригинал) (приложение к Порядку);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военнослужащего;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место жительства на территории Краснодарского края;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контракт о прохождении военной службы;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на воинскую должность в именном "Краснодарском" подразделении либо выписку из него;</w:t>
            </w:r>
          </w:p>
          <w:p w:rsidR="00A428E0" w:rsidRPr="00A428E0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реквизиты счета;</w:t>
            </w:r>
          </w:p>
          <w:p w:rsidR="00D95C2D" w:rsidRPr="00604469" w:rsidRDefault="00A428E0" w:rsidP="00A4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8E0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данных.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22 сентября 2023 г. № 736 «О предоставлении единовременной материальной помощи и внесении изменений в некоторые нормативные правовые акты Краснодарского края»</w:t>
            </w:r>
            <w:r w:rsidR="003267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67B3" w:rsidRPr="003267B3" w:rsidRDefault="003267B3" w:rsidP="0032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67B3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29.02.2024 № 261;</w:t>
            </w:r>
          </w:p>
          <w:p w:rsidR="003267B3" w:rsidRPr="00604469" w:rsidRDefault="003267B3" w:rsidP="00326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67B3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12.12.2023 № 2182.</w:t>
            </w:r>
          </w:p>
        </w:tc>
        <w:tc>
          <w:tcPr>
            <w:tcW w:w="5042" w:type="dxa"/>
          </w:tcPr>
          <w:p w:rsidR="00813959" w:rsidRDefault="00813959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материальная помощь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200 000 рублей</w:t>
            </w:r>
            <w:r w:rsidR="00D95C2D" w:rsidRPr="0060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гражданам Российской Федерации: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1) проживающим на территории Краснодарского края, заключившим в период с 1 сентября 2023 г. по 31 января 2024 г контракт о прохождении военной службы и принимавшим (принимающим) участие в специальной военной операции;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2) заключившим в период с 1 сентября 2023 г. по 31 января 2024 г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 и принимавшим (принимающим) участие в специальной военной операции;</w:t>
            </w:r>
          </w:p>
          <w:p w:rsidR="00D95C2D" w:rsidRPr="0060446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3) направленным в воинские части с территории Краснодарского края военными комиссариатами, заключившим в период с 1 сентября 2023 г. по 31 января 2024 г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 и г. Новороссийск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813959" w:rsidRDefault="00813959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1.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1) заявление (оригинал) (приложение 1 к приказу министерства труда и социального развития Краснодарского края от 29.02.2024 № 261);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гражданина, заключившего контракт,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3) контракт о прохождении военной службы (оригинал после снятия копии возвращается)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контракту), либо выписка из приказа, в которой указана дата заключения контракта о прохождении военной службы (оригинал после снятия копии возвращается);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4) документ, выданный органом (учреждением, воинской частью), в котором гражданин, заключивший контракт, проходит (проходил) военную службу, или военным комиссариатом (пунктом отбора на военную службу по контракту), содержащий сведения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службу, или должностным лицом военного комиссариата (пункта отбора на военную службу по контракту);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5) 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и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- предоставляется в случае отсутствия документов, указанных в подпунктах 3, 4 настоящего пункта;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6) документ, подтверждающий полномочия представителя, и документ, удостоверяющий его личность, - в случае обращения представителя (оригиналы документов после снятия копий возвращаются);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7) документ, содержащий реквизиты счета, открытого гражданину, заключившему контракт, в кредитной организации на территории Российской Федерации (оригинал либо копия);</w:t>
            </w:r>
          </w:p>
          <w:p w:rsid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8) согласие на обработку персональных данных (оригинал).</w:t>
            </w:r>
          </w:p>
          <w:p w:rsidR="00813959" w:rsidRDefault="00813959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Пункты 2, 3.</w:t>
            </w:r>
          </w:p>
          <w:p w:rsidR="00D95C2D" w:rsidRPr="00604469" w:rsidRDefault="003267B3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7B3">
              <w:rPr>
                <w:rFonts w:ascii="Times New Roman" w:hAnsi="Times New Roman" w:cs="Times New Roman"/>
                <w:sz w:val="20"/>
                <w:szCs w:val="20"/>
              </w:rPr>
              <w:t>По спискам предоставленным военным комиссариатом Краснодарского края в министерство труда и социального развития Краснодарского края</w:t>
            </w:r>
          </w:p>
        </w:tc>
      </w:tr>
      <w:tr w:rsidR="000374A8" w:rsidTr="00BB1ED8">
        <w:tc>
          <w:tcPr>
            <w:tcW w:w="3397" w:type="dxa"/>
          </w:tcPr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08.12.2023 № 1017 "О предоставлении единовременной материальной помощи и внесении изменений в некоторые нормативные правовые акты Краснодарского края"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74A8" w:rsidRPr="00604469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12.12.2023 № 2182.</w:t>
            </w:r>
          </w:p>
        </w:tc>
        <w:tc>
          <w:tcPr>
            <w:tcW w:w="5042" w:type="dxa"/>
          </w:tcPr>
          <w:p w:rsidR="000374A8" w:rsidRDefault="000374A8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материальную помощь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100 000 и 200 000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в размере 100 000 рублей.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1) гражданам РФ, отобранным для поступления на военную службу по контракту военным комиссариатом Краснодарского края на территориях ЛДНР, Запорожской и Херсонской областей, заключившим в период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с 1 апреля 2023 г. по 31 августа 2023 г. в воинских частях контракт о прохождении военной службы;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2) гражданам РФ, призванным на военную службу военным комиссариатом Краснодарского края,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заключившим в период с 1 апреля 2023 г. по 31 августа 2023 г. в воинских частях контракт о прохождении военной службы;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3) гражданам РФ, проходящим военную службу по призыву, в том числе в соответствии с Указом Президента Российской Федерации от 21 сентября 2022 г. N 647 "Об объявлении частичной мобилизации в Российской Федерации", заключившим в период с 1 апреля 2023 г. по 31 августа 2023 г. в воинских частях, находящихся на территории Краснодарского края, контракт о прохождении военной службы.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в размере 200000 (двухсот тысяч) рублей: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1) гражданам РФ, отобранным для поступления на военную службу по контракту военным комиссариатом Краснодарского края на территориях ЛНР, ДНР, Запорожской и Херсонской областей, заключившим в период с 1 сентября 2023 г. по 31 января 2024 г. в воинских частях контракт о прохождении военной службы;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2) гражданам РФ, призванным на военную службу военным комиссариатом Краснодарского края,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заключившим в период с 1 сентября 2023 г. по 31 января 2024 г. в воинских частях контракт о прохождении военной службы;</w:t>
            </w:r>
          </w:p>
          <w:p w:rsidR="000374A8" w:rsidRPr="00813959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3) гражданам Российской Федерации, проходящим военную службу по призыву, в том числе в соответствии с Указом Президента Российской Федерации от 21 сентября 2022 г. № 647 "Об объявлении частичной мобилизации в Российской Федерации", заключившим в период с 1 сентября 2023 г. по 31 января 2024 г. в воинских частях, находящихся на территории Краснодарского края, контракт о прохождении военной службы.</w:t>
            </w:r>
          </w:p>
        </w:tc>
        <w:tc>
          <w:tcPr>
            <w:tcW w:w="3038" w:type="dxa"/>
          </w:tcPr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 г. Краснодар и г. Новороссийск.</w:t>
            </w:r>
          </w:p>
          <w:p w:rsidR="000374A8" w:rsidRPr="00604469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0374A8" w:rsidRDefault="000374A8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По спискам предоставленным военным комиссариатом Краснодарского края в министерство труда и социального развития Краснодарского края</w:t>
            </w:r>
          </w:p>
        </w:tc>
      </w:tr>
      <w:tr w:rsidR="00D95C2D" w:rsidTr="00BB1ED8">
        <w:tc>
          <w:tcPr>
            <w:tcW w:w="3397" w:type="dxa"/>
          </w:tcPr>
          <w:p w:rsidR="00D95C2D" w:rsidRPr="00604469" w:rsidRDefault="004812D2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2 ноября 2022 г. № 790 «Об оказании единовременной материальной помощи детям, в том числе совершеннолетним детям, отдельных категорий граждан и о выделении средств из бюджета Краснодарского края».</w:t>
            </w:r>
          </w:p>
        </w:tc>
        <w:tc>
          <w:tcPr>
            <w:tcW w:w="5042" w:type="dxa"/>
          </w:tcPr>
          <w:p w:rsidR="00D95C2D" w:rsidRDefault="004812D2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диновременная материальная помощь в размере 30 000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детям, в том числе совершеннолетним детям, место жительства которых находится на территории Краснодарского края, поступившим в 2022 году на обучение по очной форме обучения по образовательным программам высшего образования (программам бакалавриата или специалитета), один или оба родителя (попечитель, попечители) которых относятся к следующим категориям: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военнослужащие и сотрудники органов, в которых предусмотрена военная служба, сотрудники МВД, принимающие (принимавшие) участие в СВО, сотрудники уголовно-исполнительной системы РФ, выполняющие (выполнявшие) возложенные на них задачи в зоне СВО, в том числе погибшие (умершие) при исполнении обязанностей военной службы (службы);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призванные на территории Краснодарского края на военную службу по мобилизации в соответствии с Указом Российской Федерации от 21 сентября 2022 г. № 647 «Об объявлении частичной мобилизации в Российской Федерации»;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направленные в воинские части военными комиссариатами с территории Краснодарского края, заключившие в период с 24 февраля 2022 г.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принимающие (принимавшие) участие в СВО.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  <w:p w:rsidR="004812D2" w:rsidRPr="00604469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Производится однократно.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</w:t>
            </w:r>
          </w:p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Pr="00FA4492" w:rsidRDefault="004812D2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на основании заявления, поданного заявителем в управление социальной защиты населения по месту его жительства или месту пребывания (фактического проживания) (при наличии места жительства на территории Краснодарского края)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51DE" w:rsidTr="00BB1ED8">
        <w:tc>
          <w:tcPr>
            <w:tcW w:w="3397" w:type="dxa"/>
          </w:tcPr>
          <w:p w:rsidR="003851DE" w:rsidRPr="003851DE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18 ноября 2022 г. № 834 «Об оказании единовременной материальной помощи и о внесении изменений в сводную бюджетную роспись на 2022 год и плановый период 2023 и 2024 годов»;</w:t>
            </w:r>
          </w:p>
          <w:p w:rsidR="003851DE" w:rsidRPr="00604469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12.12.2023 № 2182.</w:t>
            </w:r>
          </w:p>
        </w:tc>
        <w:tc>
          <w:tcPr>
            <w:tcW w:w="5042" w:type="dxa"/>
          </w:tcPr>
          <w:p w:rsidR="003851DE" w:rsidRDefault="003851DE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в размере 100 000 рублей добровольцам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51DE" w:rsidRPr="00604469" w:rsidRDefault="003851DE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Гражданам Российской Федерации, направленным в воинские части военными комиссариатами с территории Краснодарского края, заключившим в период с 24 февраля 2022 г. по 31 августа 2023 г. контракт (контракты) о пребывании в добровольческом формировании и принимавшим (принимающим) участие в специальной военной операции.</w:t>
            </w:r>
          </w:p>
        </w:tc>
        <w:tc>
          <w:tcPr>
            <w:tcW w:w="3038" w:type="dxa"/>
          </w:tcPr>
          <w:p w:rsidR="003851DE" w:rsidRPr="003851DE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 г. Краснодар и г. Новороссийск.</w:t>
            </w:r>
          </w:p>
          <w:p w:rsidR="003851DE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  <w:p w:rsidR="003851DE" w:rsidRPr="003851DE" w:rsidRDefault="003851DE" w:rsidP="0038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851DE" w:rsidRPr="00FA4492" w:rsidRDefault="003851DE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По спискам предоставленным военным комиссариатом Краснодарского края в министерство труда и социального развития Краснодарского края</w:t>
            </w:r>
          </w:p>
        </w:tc>
      </w:tr>
      <w:tr w:rsidR="00D95C2D" w:rsidTr="00BB1ED8">
        <w:tc>
          <w:tcPr>
            <w:tcW w:w="3397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29 ноября 2022 г. № 882 «О выделении средств из краевого бюджета»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02.12.2022 № 1984 «Об утверждении Порядка предоставления единовременной материальной помощи и Порядка предоставления новогодних подарков детям отдельных категорий граждан»;</w:t>
            </w:r>
          </w:p>
          <w:p w:rsidR="004812D2" w:rsidRPr="00604469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15.11.2023 № 1995 «Об утверждении Порядка предоставления новогодних подарков детям, находящимся в трудной жизненной ситуации, социально опасном положении, детям граждан Российской Федерации, участвующих в специальной военной операции, приглашенным на Губернаторскую елку».</w:t>
            </w:r>
          </w:p>
        </w:tc>
        <w:tc>
          <w:tcPr>
            <w:tcW w:w="5042" w:type="dxa"/>
          </w:tcPr>
          <w:p w:rsidR="00D95C2D" w:rsidRDefault="00182ED0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в размере 20 000 рублей и подарки несовершеннолетним детям участников СВО</w:t>
            </w:r>
            <w:r w:rsidR="00D95C2D"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Несовершеннолетним детям, отдельных категорий граждан Российской Федерации: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призванных на территории Краснодарского края на военную службу по мобилизации в соответствии с Указом № 647;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проживающих на территории Краснодарского края, заключивших в период с 24 февраля 2022 г. контракт о прохождении военной службы и принимавших (принимающих) участие в СВО;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направленных в воинские части военными комиссариатами с территории Краснодарского края, заключивших в период с 24 февраля 2022 г. контракт о пребывании в добровольческом формировании и принимавших (принимающих) участие в СВО.</w:t>
            </w:r>
          </w:p>
          <w:p w:rsidR="00182ED0" w:rsidRPr="00604469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 Производится однократно.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</w:t>
            </w:r>
          </w:p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Pr="00FA4492" w:rsidRDefault="00182ED0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на основании заявления, поданного заявителем в управление социальной защиты населения по месту его жительства или месту пребывания (фактического проживания).</w:t>
            </w:r>
          </w:p>
        </w:tc>
      </w:tr>
      <w:tr w:rsidR="00D95C2D" w:rsidTr="00BB1ED8">
        <w:tc>
          <w:tcPr>
            <w:tcW w:w="3397" w:type="dxa"/>
          </w:tcPr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31.01.2024 №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"О предоставлении единовременной материальной помощи и внесении изменений в некоторые нормативные правовые акты Краснодарского края";</w:t>
            </w:r>
          </w:p>
          <w:p w:rsidR="000374A8" w:rsidRPr="000374A8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29.02.2024 № 261 "Об утверждении Порядка предоставления единовременной материальной помощи гражданам Российской Федерации, заключившим в период с 1 февраля 2024 г. до завершения специальной военной операции контракт о прохождении военной службы или контракт о пребывании в добровольческом формировании и принимавшим (принимающим) участие в специальной военной операции";</w:t>
            </w:r>
          </w:p>
          <w:p w:rsidR="00D95C2D" w:rsidRPr="00FA4492" w:rsidRDefault="000374A8" w:rsidP="0003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4A8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12.12.2023 № 2182.</w:t>
            </w:r>
          </w:p>
        </w:tc>
        <w:tc>
          <w:tcPr>
            <w:tcW w:w="5042" w:type="dxa"/>
          </w:tcPr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В соответствии с Указом Президента Российской Федерации от 16 марта 2022 г. № 121 "О мерах по обеспечению социально-экономической стабильности и защиты населения в Российской Федерации", постановлением главы администрации Краснодарского края от 1 августа 2007 г. № 698 "Об утверждении Положения о порядке использования бюджетных ассигнований резервного фонда администрации Краснодарского края", в целях дополнительной материальной поддержки граждан Российской Федерации, заключивших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постановляю: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1. Предоставить единовременную материальную помощь в размере 300000 (трехсот тысяч) рублей гражданам Российской Федерации: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1) заключившим в период с 1 февраля 2024 г. до завершения специальной военной операции контракт о прохождении военной службы и принимавшим (принимающим) участие в специальной военной операции после заключения указанного контракта, место жительства которых на дату заключения указанного контракта находилось на территории Краснодарского края;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2) заключившим в период с 1 февраля 2024 г. до завершения специальной военной операции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 и принимавшим (принимающим) участие в специальной военной операции после заключения указанного контракта;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3) направленным в воинские части с территории Краснодарского края военными комиссариатами, заключившим в период с 1 февраля 2024 г. до завершения специальной военной операции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контракта.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2. Предоставить в беззаявительном порядке единовременную материальную помощь в размере 300000 (трехсот тысяч) рублей: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1) гражданам Российской Федерации, отобранным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заключившим в период с 1 февраля 2024 г. до завершения специальной военной операции в воинских частях контракт о прохождении военной службы;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2) гражданам Российской Федерации, призванным на военную службу военным комиссариатом Краснодарского края, в том числе в соответствии с Указом Президента Российской Федерации от 21 сентября 2022 г. N 647 "Об объявлении частичной мобилизации в Российской Федерации", заключившим в период с 1 февраля 2024 г. до завершения специальной военной операции в воинских частях контракт о прохождении военной службы;</w:t>
            </w:r>
          </w:p>
          <w:p w:rsidR="00D95C2D" w:rsidRPr="00FA4492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92">
              <w:rPr>
                <w:rFonts w:ascii="Times New Roman" w:hAnsi="Times New Roman" w:cs="Times New Roman"/>
                <w:sz w:val="20"/>
                <w:szCs w:val="20"/>
              </w:rPr>
              <w:t>3) гражданам Российской Федерации, проходящим военную службу по призыву, в том числе в соответствии с Указом Президента Российской Федерации от 21 сентября 2022 г. N 647 "Об объявлении частичной мобилизации в Российской Федерации", заключившим в период с 1 февраля 2024 г. до завершения специальной военной операции в воинских частях, находящихся на территории Краснодарского края, контракт о прохождении военной службы.</w:t>
            </w:r>
          </w:p>
        </w:tc>
        <w:tc>
          <w:tcPr>
            <w:tcW w:w="3038" w:type="dxa"/>
          </w:tcPr>
          <w:p w:rsidR="00D95C2D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Предоставляется управлениями социальной защиты населения в муниципальных образованиях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 и г. Новороссийск</w:t>
            </w: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C2D" w:rsidRPr="00604469" w:rsidRDefault="00D95C2D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>Для предоставления единовременной материальной помощи в управление социальной защиты населения представляют: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1) заявление (оригинал) (приложение 1);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2) документ, удостоверяющий личность гражданина, заключившего контракт,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3) контракт о прохождении военной службы (оригинал после снятия копии возвращается)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контракту), либо выписка из приказа, в которой указана дата заключения контракта о прохождении военной службы (оригинал после снятия копии возвращается);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4) документ, выданный органом (учреждением, воинской частью), в ко-тором гражданин, заключивший контракт, проходит (проходил) военную службу, или военным комиссариатом (пунктом отбора на военную службу по контракту), содержащий сведения об участии в специальной военной опера-ции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службу, или должностным лицом военного комиссариата (пункта отбора на военную службу по контракту);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5) документ, выданный органом (учреждением, воинской частью), в ко-тором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и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- предоставляется в случае отсутствия документов, указанных в подпунктах 3, 4 настоящего пункта;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6) документ, подтверждающий полномочия представителя, и документ, удостоверяющий его личность, - в случае обращения представителя (оригиналы документов после снятия копий возвращаются); </w:t>
            </w:r>
          </w:p>
          <w:p w:rsidR="00B971B6" w:rsidRPr="00B971B6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 xml:space="preserve">7) документ, содержащий реквизиты счета, открытого гражданину, заключившему контракт, в кредитной организации на территории Российской Федерации (оригинал либо копия); </w:t>
            </w:r>
          </w:p>
          <w:p w:rsidR="00D95C2D" w:rsidRPr="00604469" w:rsidRDefault="00B971B6" w:rsidP="00B97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1B6">
              <w:rPr>
                <w:rFonts w:ascii="Times New Roman" w:hAnsi="Times New Roman" w:cs="Times New Roman"/>
                <w:sz w:val="20"/>
                <w:szCs w:val="20"/>
              </w:rPr>
              <w:t>8) согласие на обработку персональных данных (оригинал).</w:t>
            </w:r>
          </w:p>
        </w:tc>
      </w:tr>
      <w:tr w:rsidR="00D95C2D" w:rsidTr="00BB1ED8">
        <w:tc>
          <w:tcPr>
            <w:tcW w:w="3397" w:type="dxa"/>
          </w:tcPr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03.04.2024 № 176 «О предоставлении единовременной материальной помощи и о внесении изменения в постановление Губернатора Краснодарского края от 31.01.2024 № 30 «О предоставлении единовременной материальной помощи и о внесении изменений в некоторые правовые акты Краснодарского края»;</w:t>
            </w:r>
          </w:p>
          <w:p w:rsidR="00D95C2D" w:rsidRPr="00FA4492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12.12.2023 № 2182.</w:t>
            </w:r>
          </w:p>
        </w:tc>
        <w:tc>
          <w:tcPr>
            <w:tcW w:w="5042" w:type="dxa"/>
          </w:tcPr>
          <w:p w:rsidR="00D95C2D" w:rsidRDefault="004B262A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в размере 1 млн. рублей заключившим контракт о прохождении военной службы</w:t>
            </w:r>
            <w:r w:rsidR="00D95C2D" w:rsidRPr="00FA4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Гражданам России, заключившим в период с 1 апреля 2024 г. до завершения СВО в военкомате Краснодарского края и пунктах отбора на военную службу по контракту, расположенных на территории края, контракт о прохождении военной службы.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Предоставляется однократно.</w:t>
            </w:r>
          </w:p>
          <w:p w:rsidR="004B262A" w:rsidRPr="00FA4492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Беззаявительный порядок.</w:t>
            </w:r>
          </w:p>
        </w:tc>
        <w:tc>
          <w:tcPr>
            <w:tcW w:w="3038" w:type="dxa"/>
          </w:tcPr>
          <w:p w:rsidR="00D95C2D" w:rsidRPr="00B00249" w:rsidRDefault="00D95C2D" w:rsidP="00B0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249">
              <w:rPr>
                <w:rFonts w:ascii="Times New Roman" w:hAnsi="Times New Roman" w:cs="Times New Roman"/>
                <w:sz w:val="20"/>
                <w:szCs w:val="20"/>
              </w:rPr>
              <w:t>населения в муниципальных образованиях г. Краснодар и г. Новороссийск.</w:t>
            </w:r>
          </w:p>
          <w:p w:rsidR="00D95C2D" w:rsidRPr="00D95C2D" w:rsidRDefault="00D95C2D" w:rsidP="00B0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249">
              <w:rPr>
                <w:rFonts w:ascii="Times New Roman" w:hAnsi="Times New Roman" w:cs="Times New Roman"/>
                <w:sz w:val="20"/>
                <w:szCs w:val="20"/>
              </w:rPr>
              <w:t>Курирует вопросы – Министерство труда и социального развития Краснодарского края</w:t>
            </w:r>
          </w:p>
        </w:tc>
        <w:tc>
          <w:tcPr>
            <w:tcW w:w="3402" w:type="dxa"/>
          </w:tcPr>
          <w:p w:rsidR="00D95C2D" w:rsidRPr="00B00249" w:rsidRDefault="004B262A" w:rsidP="00BB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По спискам предоставленным военным комиссариатом Краснодарского края в министерство труда и социального развития Краснодарского края</w:t>
            </w:r>
          </w:p>
        </w:tc>
      </w:tr>
      <w:tr w:rsidR="003851DE" w:rsidTr="00BB1ED8">
        <w:tc>
          <w:tcPr>
            <w:tcW w:w="3397" w:type="dxa"/>
          </w:tcPr>
          <w:p w:rsidR="003851DE" w:rsidRPr="003851DE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10 апреля 2023 г. № 185 "О предоставлении единовременной материальной помощи и о выделении средств из бюджета Краснодарского края";</w:t>
            </w:r>
          </w:p>
          <w:p w:rsidR="003851DE" w:rsidRPr="00FA4492" w:rsidRDefault="003851DE" w:rsidP="003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1DE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социального развития Краснодарского края от 29.02.2024 № 261.</w:t>
            </w:r>
          </w:p>
        </w:tc>
        <w:tc>
          <w:tcPr>
            <w:tcW w:w="5042" w:type="dxa"/>
          </w:tcPr>
          <w:p w:rsidR="00813959" w:rsidRDefault="00813959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материальную помощь в размере 100000 рублей гражданам, поступившим на военную службу по контракту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1DE" w:rsidRDefault="00813959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гражданам Российской Федерации, проживающим на территории Краснодарского края, заключившим в период с 1 апреля 2023 г. по 31 августа 2023 г. контракт о прохождении военной службы и принимавшим (принимающим) участие в специальной военной операции.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предоставляется управлениями социальной защиты населения: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1) по месту жительства гражданина, заключившего контракт, - в случае, если место жительства гражданина, заключившего контракт, находится на территории Краснодарского края;</w:t>
            </w:r>
          </w:p>
          <w:p w:rsidR="00813959" w:rsidRPr="00FA4492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2) по последнему месту жительства на территории Краснодарского края - в случае, отсутствия у гражданина, заключившего контракт, места жительства на территории Краснодарского края.</w:t>
            </w:r>
          </w:p>
        </w:tc>
        <w:tc>
          <w:tcPr>
            <w:tcW w:w="3038" w:type="dxa"/>
          </w:tcPr>
          <w:p w:rsidR="003851DE" w:rsidRPr="00B00249" w:rsidRDefault="00813959" w:rsidP="00B0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предоставляется управлениями социальной защиты населения</w:t>
            </w:r>
          </w:p>
        </w:tc>
        <w:tc>
          <w:tcPr>
            <w:tcW w:w="3402" w:type="dxa"/>
          </w:tcPr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1) заявление (оригинал) (приложение 1 к приказу от 29.02.2024 № 261);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гражданина, заключившего контракт,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3) контракт о прохождении военной службы (оригинал после снятия копии возвращается)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(пункта отбора на военную службу по контракту), либо выписка из приказа, в которой указана дата заключения контракта о прохождении военной службы (оригинал после снятия копии возвращается);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4) документ, выданный органом (учреждением, воинской частью), в котором гражданин, заключивший контракт, проходит (проходил) военную службу, или военным комиссариатом (пунктом отбора на военную службу по контракту), содержащий сведения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службу, или должностным лицом военного комиссариата (пункта отбора на военную службу по контракту);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5) 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и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- предоставляется в случае отсутствия документов, указанных в подпунктах 3, 4 настоящего пункта;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6) документ, подтверждающий полномочия представителя, и документ, удостоверяющий его личность, - в случае обращения представителя (оригиналы документов после снятия копий возвращаются);</w:t>
            </w:r>
          </w:p>
          <w:p w:rsidR="00813959" w:rsidRPr="0081395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7) документ, содержащий реквизиты счета, открытого гражданину, заключившему контракт, в кредитной организации на территории Российской Федерации (оригинал либо копия);</w:t>
            </w:r>
          </w:p>
          <w:p w:rsidR="003851DE" w:rsidRPr="00B00249" w:rsidRDefault="00813959" w:rsidP="00813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9">
              <w:rPr>
                <w:rFonts w:ascii="Times New Roman" w:hAnsi="Times New Roman" w:cs="Times New Roman"/>
                <w:sz w:val="20"/>
                <w:szCs w:val="20"/>
              </w:rPr>
              <w:t>8) согласие на обработку персональных данных (оригинал).</w:t>
            </w:r>
          </w:p>
        </w:tc>
      </w:tr>
      <w:tr w:rsidR="004B262A" w:rsidTr="00BB1ED8">
        <w:tc>
          <w:tcPr>
            <w:tcW w:w="3397" w:type="dxa"/>
          </w:tcPr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19.06.2023 № 363 «Об оказании единовременной материальной помощи и о внесении изменения в постановление главы администрации Краснодарского края от 1 августа 2007 г. № 698 «Об утверждении Положения о порядке использования бюджетных ассигнований резервного фонда администрации Краснодарского края»;</w:t>
            </w:r>
          </w:p>
          <w:p w:rsidR="004B262A" w:rsidRPr="003851DE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риказ министерства труда и социального развития Краснодарского края от 24.07.2023 № 1223 «Об утверждении порядков оказания единовременной материальной помощи членам семей военнослужащих и граждан, пребывавших в добровольческих формированиях, содействующих выполнению задач, возложенных на Вооруженные Силы Российской Федерации, погибших (умерших) в ходе специальной военной операции».</w:t>
            </w:r>
          </w:p>
        </w:tc>
        <w:tc>
          <w:tcPr>
            <w:tcW w:w="5042" w:type="dxa"/>
          </w:tcPr>
          <w:p w:rsidR="004B262A" w:rsidRDefault="004B262A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членам семей военнослужащих и добровольцев, погибших в ходе СВО в размере 2 000 000 рублей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Предоставляется в равных долях: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1) членам семьи погибших (умерших) при выполнении воинского долга в ходе СВО: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военнослужащих, мобилизованных, проходивших военную службу на день смерти на территории Краснодарского края;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военнослужащих, мобилизованных, местом жительства которых на день смерти являлся Краснодарский край;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военнослужащих, мобилизованных, которые являлись уроженцами Краснодарского края, при условии проживания на территории Краснодарского края на день их смерти одного из членов семьи.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2) членам семьи граждан, погибших (умерших) в ходе СВО, в период их пребывания в добровольческих формированиях, содействующих выполнению задач, возложенных на ВС РФ, местом жительства которых на день смерти являлся Краснодарский край.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К членам семьи вышеуказанных категорий граждан относятся: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супруг (супруга);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дети;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· родители.</w:t>
            </w:r>
          </w:p>
          <w:p w:rsidR="004B262A" w:rsidRP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2A" w:rsidRDefault="004B262A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2A">
              <w:rPr>
                <w:rFonts w:ascii="Times New Roman" w:hAnsi="Times New Roman" w:cs="Times New Roman"/>
                <w:sz w:val="20"/>
                <w:szCs w:val="20"/>
              </w:rPr>
              <w:t>При отсутствии указанных членов семьи материальная помощь предоставляется в равных долях полнородным и неполнородным братьям и сестрам, дедушке и бабушке как со стороны отца, так и со стороны матери.</w:t>
            </w:r>
          </w:p>
          <w:p w:rsidR="004812D2" w:rsidRPr="00813959" w:rsidRDefault="004812D2" w:rsidP="004B2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</w:tc>
        <w:tc>
          <w:tcPr>
            <w:tcW w:w="3038" w:type="dxa"/>
          </w:tcPr>
          <w:p w:rsidR="004B262A" w:rsidRDefault="004812D2" w:rsidP="00B0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предоставляется управлениями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 месту прохождения военнослужащим военной службы - в случае, если военнослужащий проходил военную службу на день смерти на территории Краснодарского края, не имел места жительства на территории Краснодарского края и не был уроженцем Краснодарского края;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 последнему месту жительства военнослужащего - в случае, если последнее место жительства военнослужащего на день смерти находилось на территории Краснодарского края;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 месту рождения военнослужащего - в случае, если военнослужащий являлся уроженцем Краснодарского края и на день его смерти один из членов семьи или в случае отсутствия членов семьи один из других родственников проживал на территории Краснодарского края;</w:t>
            </w:r>
          </w:p>
          <w:p w:rsidR="004812D2" w:rsidRPr="00813959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 последнему месту жительства гражданина, пребывавшего в добровольческом формировании.</w:t>
            </w:r>
          </w:p>
        </w:tc>
        <w:tc>
          <w:tcPr>
            <w:tcW w:w="3402" w:type="dxa"/>
          </w:tcPr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заявление по установленной форме;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члена семьи (другого родственника) погибшего (умершего);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с погибшим (умершим), выданный компетентным органом иностранного государства, и его нотариально удостоверенный перевод на русский язык, - в случае регистрации акта гражданского состояния компетентным органом иностранного государства;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реквизиты счета, открытого в кредитной организации на территории Российской Федерации (оригинал либо копия);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акт о расследовании несчастного случая со смертельным исходом или его копия, заверенная должностным лицом юридического лица, в котором погибший (умерший) осуществлял трудовую деятельность, копия распоряжения (приказа), содержащего решение работодателя (представителя нанимателя) о направлении работника (служащего) в служебную командировку для выполнения задач в зону СВО;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постановление следователя (дознавателя) или суда о признании потерпевшим в связи с гибелью (смертью) гражданина, направленного (командированного) для выполнения задач в зону;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нотариально засвидетельствованный документ, подтверждающий отказ члена семьи (другого родственника) от права на единовременную материальную помощь - в случае отказа члена семьи (другого родственника) от единовременной материальной помощи;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заверенная судом копия вступившего в законную силу судебного акта, которым член семьи (другой родственник) лишен права на единовременную материальную помощь - в случае, если член семьи (другой родственник) лишен права на единовременную материальную помощь;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представителя, либо его нотариально засвидетельствованная копия - в случае представления интересов члена семьи (другого родственника);</w:t>
            </w:r>
          </w:p>
          <w:p w:rsidR="004812D2" w:rsidRPr="004812D2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- в случае представления интересов члена семьи (другого родственника);</w:t>
            </w:r>
          </w:p>
          <w:p w:rsidR="004B262A" w:rsidRPr="00813959" w:rsidRDefault="004812D2" w:rsidP="00481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2D2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(оригинал).</w:t>
            </w:r>
          </w:p>
        </w:tc>
      </w:tr>
      <w:tr w:rsidR="00182ED0" w:rsidTr="00BB1ED8">
        <w:tc>
          <w:tcPr>
            <w:tcW w:w="3397" w:type="dxa"/>
          </w:tcPr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06.02.2023 № 168 «Об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14.06.2022 № 4700-КЗ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«О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края»;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06.09.2022 № 602 «Об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09.02.2006 № 82 «О Порядке индексации социальных выплат, установленных некоторыми нормативными правовыми актами Краснодарского края»;</w:t>
            </w:r>
          </w:p>
          <w:p w:rsidR="00182ED0" w:rsidRPr="004812D2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Краснодарского края от 03.04.2024 № 172 "Об утверждении Порядка предоставления субсидий отдельным категориям граждан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участков".</w:t>
            </w:r>
          </w:p>
        </w:tc>
        <w:tc>
          <w:tcPr>
            <w:tcW w:w="5042" w:type="dxa"/>
          </w:tcPr>
          <w:p w:rsidR="00182ED0" w:rsidRDefault="00182ED0" w:rsidP="00FA4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участникам СВО и членам их семей по осуществлению газификации домовладений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Гражданам Российской Федерации, проживающим на территории Краснодарского края, являющимся собственниками домовладений, газифицированных (подлежащих газификации), и относящимся к одной из следующих категорий граждан (либо имеющим в составе своей семьи члена семьи, проживающего совместно с заявителем, относящегося к одной из следующий категорий граждан):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1) лица, призванные на территории Краснодарского края на военную службу по мобилизации в Вооруженные Силы Российской Федерации в соответствии с Указом Российской Федерации от 21 сентября 2022 г. № 647 «Об объявлении частичной мобилизации в Российской Федерации»;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2) лица, проживающие на территории Краснодарского края, заключившие с 24 февраля 2022 года контракт о прохождении военной службы и принимавшие (принимающие) участие в СВО;</w:t>
            </w:r>
          </w:p>
          <w:p w:rsid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3) лица, направленные в воинские части военными комиссариатами с территории Краснодарского края, заключившие с 24 февраля 2022 года контракт (контракты) о пребывании в добровольческом формировании (о добровольном содействии в выполнении задач, возложенных на ВС РФ) и принимавшие (принимающие) участие в СВО.</w:t>
            </w:r>
          </w:p>
          <w:p w:rsid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следующих видах: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компенсация фактически понесенных расходов (части расходов), связанных с газификацией домовладений в пределах границ земельных участков - не более 110 248 рублей (далее – компенсация);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субсидия путем направления денежных средств на оплату обязательств по договору, заключенному в целях газификации домовладений в пределах границ их земельных участков (далее – субсидия).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компенсации.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Утвержден постановлением главы администрации (губернатора) Краснодарского края от 6 сентября 2022 г. № 602.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Предоставляется в виде компенсации фактически понесенных расходов (части расходов), связанных с газификацией домовладений в пределах границ земельных участков - не более 110 248 рублей (далее – компенсация).</w:t>
            </w:r>
          </w:p>
          <w:p w:rsidR="00182ED0" w:rsidRPr="004B262A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Заявительный порядок.</w:t>
            </w:r>
          </w:p>
        </w:tc>
        <w:tc>
          <w:tcPr>
            <w:tcW w:w="3038" w:type="dxa"/>
          </w:tcPr>
          <w:p w:rsidR="00182ED0" w:rsidRPr="004812D2" w:rsidRDefault="00182ED0" w:rsidP="00B0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Для получения субсидии необходимо обратиться в управление социальной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жительства.</w:t>
            </w:r>
          </w:p>
        </w:tc>
        <w:tc>
          <w:tcPr>
            <w:tcW w:w="3402" w:type="dxa"/>
          </w:tcPr>
          <w:p w:rsid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копию документа, удостоверяющего личность заявителя;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копию договора о подключении, заверенную в установленном порядке.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Для подтверждения статуса участника специальной военной операции гражданин представляет один из следующих документов: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 (справку), подтверждающий(ую) право участника СВО на реализацию (получение) мер правовой и социальной защиты (поддержки), установленных законодательством Российской Федерации для участников СВО, выданный(ую) органами военного управления и военными комиссариатами;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контракт о прохождении военной службы либо его копию, заверенную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(пункта отбора на военную службу по контракту) либо в ином уставленном законодательством порядке, либо выписку из приказа, в котором указана дата заключения контракта о прохождении военной службы;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об участии военнослужащего в СВО, либо его копию, заверенную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(пункта отбора на военную службу по контракту) либо в ином уставленном законодательством порядке;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и об участии военнослужащего в СВО.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Для подтверждения статуса члена семьи участника СВО гражданин представляет документ, подтверждающий родственные (семейные) отношения с участником СВО, выданный компетентным органом иностранного государства, и его нотариально удостоверенный перевод на русский язык - в случае регистрации акта гражданского состояния компетентным органом иностранного государства (для членов семьи участников специальной военной операции), а также один из следующих документов: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 (справку), подтверждающий(ую) право члена семьи участника СВО на реализацию (получение) мер правовой и социальной защиты (поддержки), установленных законодательством Российской Федерации для членов семей участников СВО, выданный(ую) органами военного управления и военными комиссариатами;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контракт о прохождении военной службы либо его копию, заверенную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(пункта отбора на военную службу по контракту), либо выписку из приказа, в котором указана дата заключения контракта о прохождении военной службы;</w:t>
            </w:r>
          </w:p>
          <w:p w:rsidR="00182ED0" w:rsidRPr="00182ED0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об участии военнослужащего в СВО, либо его копию, заверенную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(пункта отбора на военную службу по контракту), либо в ином уставленном законодательством порядке;</w:t>
            </w:r>
          </w:p>
          <w:p w:rsidR="00182ED0" w:rsidRPr="004812D2" w:rsidRDefault="00182ED0" w:rsidP="0018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ED0">
              <w:rPr>
                <w:rFonts w:ascii="Times New Roman" w:hAnsi="Times New Roman" w:cs="Times New Roman"/>
                <w:sz w:val="20"/>
                <w:szCs w:val="20"/>
              </w:rPr>
              <w:t>документ, выданный органом (учреждением, воинской частью), в котором военнослужащий проходит (проходил)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и об участии военнослужащего в СВО.</w:t>
            </w:r>
          </w:p>
        </w:tc>
      </w:tr>
    </w:tbl>
    <w:p w:rsidR="00BC5FCF" w:rsidRDefault="00BC5FCF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C20" w:rsidRPr="00BB7F6C" w:rsidRDefault="00362C20" w:rsidP="00BB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C20" w:rsidRPr="00BB7F6C" w:rsidSect="002772D0">
      <w:headerReference w:type="default" r:id="rId6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42" w:rsidRDefault="00827C42" w:rsidP="002772D0">
      <w:pPr>
        <w:spacing w:after="0" w:line="240" w:lineRule="auto"/>
      </w:pPr>
      <w:r>
        <w:separator/>
      </w:r>
    </w:p>
  </w:endnote>
  <w:endnote w:type="continuationSeparator" w:id="0">
    <w:p w:rsidR="00827C42" w:rsidRDefault="00827C42" w:rsidP="002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42" w:rsidRDefault="00827C42" w:rsidP="002772D0">
      <w:pPr>
        <w:spacing w:after="0" w:line="240" w:lineRule="auto"/>
      </w:pPr>
      <w:r>
        <w:separator/>
      </w:r>
    </w:p>
  </w:footnote>
  <w:footnote w:type="continuationSeparator" w:id="0">
    <w:p w:rsidR="00827C42" w:rsidRDefault="00827C42" w:rsidP="0027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389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72D0" w:rsidRPr="00BC5FCF" w:rsidRDefault="002772D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5F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5F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5F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4B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5F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2D0" w:rsidRDefault="002772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6"/>
    <w:rsid w:val="000374A8"/>
    <w:rsid w:val="00087616"/>
    <w:rsid w:val="00101BBD"/>
    <w:rsid w:val="00115FA5"/>
    <w:rsid w:val="00182ED0"/>
    <w:rsid w:val="002772D0"/>
    <w:rsid w:val="002F1199"/>
    <w:rsid w:val="00326071"/>
    <w:rsid w:val="003267B3"/>
    <w:rsid w:val="00362C20"/>
    <w:rsid w:val="003851DE"/>
    <w:rsid w:val="004365E7"/>
    <w:rsid w:val="00455288"/>
    <w:rsid w:val="004812D2"/>
    <w:rsid w:val="004B262A"/>
    <w:rsid w:val="0054283A"/>
    <w:rsid w:val="005673CF"/>
    <w:rsid w:val="005B69C0"/>
    <w:rsid w:val="00604469"/>
    <w:rsid w:val="00813959"/>
    <w:rsid w:val="00827C42"/>
    <w:rsid w:val="008E4992"/>
    <w:rsid w:val="008F18E3"/>
    <w:rsid w:val="00974BFA"/>
    <w:rsid w:val="00A428E0"/>
    <w:rsid w:val="00B00249"/>
    <w:rsid w:val="00B05DE3"/>
    <w:rsid w:val="00B12E65"/>
    <w:rsid w:val="00B971B6"/>
    <w:rsid w:val="00BB1ED8"/>
    <w:rsid w:val="00BB7F6C"/>
    <w:rsid w:val="00BC5FCF"/>
    <w:rsid w:val="00C76450"/>
    <w:rsid w:val="00C839E0"/>
    <w:rsid w:val="00CB3E96"/>
    <w:rsid w:val="00CE068E"/>
    <w:rsid w:val="00D871E5"/>
    <w:rsid w:val="00D95C2D"/>
    <w:rsid w:val="00DC7B67"/>
    <w:rsid w:val="00DF5EE1"/>
    <w:rsid w:val="00E27856"/>
    <w:rsid w:val="00E434B0"/>
    <w:rsid w:val="00F62D2E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78039-0821-4B98-B48C-F1D41C13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2D0"/>
  </w:style>
  <w:style w:type="paragraph" w:styleId="a6">
    <w:name w:val="footer"/>
    <w:basedOn w:val="a"/>
    <w:link w:val="a7"/>
    <w:uiPriority w:val="99"/>
    <w:unhideWhenUsed/>
    <w:rsid w:val="002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7832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 Вячеслав Анатольевич</dc:creator>
  <cp:keywords/>
  <dc:description/>
  <cp:lastModifiedBy>Воскресенский Николай Сергеевич</cp:lastModifiedBy>
  <cp:revision>3</cp:revision>
  <dcterms:created xsi:type="dcterms:W3CDTF">2024-06-26T08:19:00Z</dcterms:created>
  <dcterms:modified xsi:type="dcterms:W3CDTF">2024-06-26T08:59:00Z</dcterms:modified>
</cp:coreProperties>
</file>